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D2" w:rsidRPr="008C72D2" w:rsidRDefault="008C72D2" w:rsidP="008C72D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</w:pPr>
      <w:r w:rsidRPr="008C72D2"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  <w:t>муниципальное бюджетное общеобразовательное учреждение</w:t>
      </w:r>
    </w:p>
    <w:p w:rsidR="008C72D2" w:rsidRPr="008C72D2" w:rsidRDefault="008C72D2" w:rsidP="008C72D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</w:pPr>
      <w:r w:rsidRPr="008C72D2"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  <w:t xml:space="preserve">«Средняя школа №2 имени академика </w:t>
      </w:r>
      <w:proofErr w:type="spellStart"/>
      <w:r w:rsidRPr="008C72D2"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  <w:t>В.Ф.Уткина</w:t>
      </w:r>
      <w:proofErr w:type="spellEnd"/>
      <w:r w:rsidRPr="008C72D2"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  <w:t>»</w:t>
      </w:r>
    </w:p>
    <w:p w:rsidR="008C72D2" w:rsidRPr="008C72D2" w:rsidRDefault="008C72D2" w:rsidP="008C72D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</w:pPr>
      <w:r w:rsidRPr="008C72D2"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  <w:t xml:space="preserve">муниципального образования – городской округ город </w:t>
      </w:r>
      <w:proofErr w:type="spellStart"/>
      <w:r w:rsidRPr="008C72D2"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  <w:t>Касимов</w:t>
      </w:r>
      <w:proofErr w:type="spellEnd"/>
    </w:p>
    <w:p w:rsidR="008C72D2" w:rsidRPr="008C72D2" w:rsidRDefault="008C72D2" w:rsidP="008C72D2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</w:pPr>
      <w:r w:rsidRPr="008C72D2"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  <w:t>(МБОУ «СШ №2»)</w:t>
      </w:r>
    </w:p>
    <w:p w:rsidR="008C72D2" w:rsidRPr="008C72D2" w:rsidRDefault="008C72D2" w:rsidP="008C72D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8C72D2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ИНН 6226005072, КПП 622601001, ОГРН 1026200861906</w:t>
      </w:r>
    </w:p>
    <w:p w:rsidR="008C72D2" w:rsidRPr="008C72D2" w:rsidRDefault="008C72D2" w:rsidP="008C72D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8C72D2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391300, Рязанская область, г. </w:t>
      </w:r>
      <w:proofErr w:type="spellStart"/>
      <w:r w:rsidRPr="008C72D2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Касимов</w:t>
      </w:r>
      <w:proofErr w:type="spellEnd"/>
      <w:r w:rsidRPr="008C72D2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, ул. Академика </w:t>
      </w:r>
      <w:proofErr w:type="spellStart"/>
      <w:r w:rsidRPr="008C72D2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В.Ф.Уткина</w:t>
      </w:r>
      <w:proofErr w:type="spellEnd"/>
      <w:r w:rsidRPr="008C72D2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, д.№5, №14, тел. (49131)2-26-70</w:t>
      </w:r>
    </w:p>
    <w:p w:rsidR="00E75E00" w:rsidRDefault="00E75E00"/>
    <w:p w:rsidR="008C72D2" w:rsidRDefault="008C72D2"/>
    <w:p w:rsidR="008C72D2" w:rsidRDefault="008C72D2"/>
    <w:p w:rsidR="00692990" w:rsidRDefault="008C72D2" w:rsidP="006929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990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</w:p>
    <w:p w:rsidR="00692990" w:rsidRDefault="008C72D2" w:rsidP="006929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299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92990" w:rsidRPr="006929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Центре образования естественно-научной и </w:t>
      </w:r>
      <w:proofErr w:type="gramStart"/>
      <w:r w:rsidR="00692990" w:rsidRPr="006929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технологической</w:t>
      </w:r>
      <w:proofErr w:type="gramEnd"/>
      <w:r w:rsidR="00692990" w:rsidRPr="006929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направленностей «Точка роста»</w:t>
      </w:r>
    </w:p>
    <w:p w:rsidR="008C72D2" w:rsidRPr="00692990" w:rsidRDefault="00692990" w:rsidP="006929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990">
        <w:rPr>
          <w:rFonts w:ascii="Times New Roman" w:hAnsi="Times New Roman" w:cs="Times New Roman"/>
          <w:b/>
          <w:sz w:val="28"/>
          <w:szCs w:val="28"/>
        </w:rPr>
        <w:t xml:space="preserve"> на 2025-2026 учебный год</w:t>
      </w:r>
    </w:p>
    <w:p w:rsidR="00692990" w:rsidRPr="00692990" w:rsidRDefault="00692990" w:rsidP="0069299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72D2" w:rsidTr="008C72D2">
        <w:tc>
          <w:tcPr>
            <w:tcW w:w="4672" w:type="dxa"/>
          </w:tcPr>
          <w:p w:rsidR="008C72D2" w:rsidRPr="008C72D2" w:rsidRDefault="008C72D2" w:rsidP="008C72D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C72D2">
              <w:rPr>
                <w:rFonts w:ascii="Times New Roman" w:hAnsi="Times New Roman" w:cs="Times New Roman"/>
                <w:b/>
                <w:sz w:val="32"/>
              </w:rPr>
              <w:t>Название объединений</w:t>
            </w:r>
          </w:p>
        </w:tc>
        <w:tc>
          <w:tcPr>
            <w:tcW w:w="4673" w:type="dxa"/>
          </w:tcPr>
          <w:p w:rsidR="008C72D2" w:rsidRDefault="008C72D2" w:rsidP="008C72D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C72D2">
              <w:rPr>
                <w:rFonts w:ascii="Times New Roman" w:hAnsi="Times New Roman" w:cs="Times New Roman"/>
                <w:b/>
                <w:sz w:val="32"/>
              </w:rPr>
              <w:t>День недели и время занятий</w:t>
            </w:r>
          </w:p>
          <w:p w:rsidR="008C72D2" w:rsidRPr="008C72D2" w:rsidRDefault="008C72D2" w:rsidP="008C72D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C72D2" w:rsidTr="008C72D2">
        <w:tc>
          <w:tcPr>
            <w:tcW w:w="4672" w:type="dxa"/>
          </w:tcPr>
          <w:p w:rsidR="008C72D2" w:rsidRDefault="008C72D2" w:rsidP="008C72D2">
            <w:pPr>
              <w:rPr>
                <w:rFonts w:ascii="Times New Roman" w:hAnsi="Times New Roman" w:cs="Times New Roman"/>
                <w:sz w:val="28"/>
              </w:rPr>
            </w:pPr>
          </w:p>
          <w:p w:rsidR="008C72D2" w:rsidRDefault="008C72D2" w:rsidP="008C72D2">
            <w:pPr>
              <w:rPr>
                <w:rFonts w:ascii="Times New Roman" w:hAnsi="Times New Roman" w:cs="Times New Roman"/>
                <w:sz w:val="28"/>
              </w:rPr>
            </w:pPr>
            <w:r w:rsidRPr="008C72D2">
              <w:rPr>
                <w:rFonts w:ascii="Times New Roman" w:hAnsi="Times New Roman" w:cs="Times New Roman"/>
                <w:sz w:val="28"/>
              </w:rPr>
              <w:t>Химия вокруг нас</w:t>
            </w:r>
          </w:p>
          <w:p w:rsidR="008C72D2" w:rsidRPr="008C72D2" w:rsidRDefault="008C72D2" w:rsidP="008C72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8C72D2" w:rsidRDefault="008C72D2" w:rsidP="002108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72D2">
              <w:rPr>
                <w:rFonts w:ascii="Times New Roman" w:hAnsi="Times New Roman" w:cs="Times New Roman"/>
                <w:sz w:val="28"/>
              </w:rPr>
              <w:t>Пятница 16.00-17.00</w:t>
            </w:r>
          </w:p>
          <w:p w:rsidR="008C72D2" w:rsidRPr="008C72D2" w:rsidRDefault="008C72D2" w:rsidP="002108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72D2" w:rsidTr="008C72D2">
        <w:tc>
          <w:tcPr>
            <w:tcW w:w="4672" w:type="dxa"/>
          </w:tcPr>
          <w:p w:rsidR="008C72D2" w:rsidRDefault="008C72D2" w:rsidP="008C72D2">
            <w:pPr>
              <w:rPr>
                <w:rFonts w:ascii="Times New Roman" w:hAnsi="Times New Roman" w:cs="Times New Roman"/>
                <w:sz w:val="28"/>
              </w:rPr>
            </w:pPr>
          </w:p>
          <w:p w:rsidR="008C72D2" w:rsidRDefault="008C72D2" w:rsidP="008C72D2">
            <w:pPr>
              <w:rPr>
                <w:rFonts w:ascii="Times New Roman" w:hAnsi="Times New Roman" w:cs="Times New Roman"/>
                <w:sz w:val="28"/>
              </w:rPr>
            </w:pPr>
            <w:r w:rsidRPr="008C72D2">
              <w:rPr>
                <w:rFonts w:ascii="Times New Roman" w:hAnsi="Times New Roman" w:cs="Times New Roman"/>
                <w:sz w:val="28"/>
              </w:rPr>
              <w:t>Практическая биология</w:t>
            </w:r>
          </w:p>
          <w:p w:rsidR="008C72D2" w:rsidRPr="008C72D2" w:rsidRDefault="008C72D2" w:rsidP="008C72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8C72D2" w:rsidRDefault="008C72D2" w:rsidP="002108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72D2">
              <w:rPr>
                <w:rFonts w:ascii="Times New Roman" w:hAnsi="Times New Roman" w:cs="Times New Roman"/>
                <w:sz w:val="28"/>
              </w:rPr>
              <w:t>Пятница 15.00-16.00</w:t>
            </w:r>
          </w:p>
          <w:p w:rsidR="008C72D2" w:rsidRPr="008C72D2" w:rsidRDefault="008C72D2" w:rsidP="002108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680D" w:rsidTr="008C72D2">
        <w:tc>
          <w:tcPr>
            <w:tcW w:w="4672" w:type="dxa"/>
          </w:tcPr>
          <w:p w:rsidR="0066680D" w:rsidRDefault="0066680D" w:rsidP="008C72D2">
            <w:pPr>
              <w:rPr>
                <w:rFonts w:ascii="Times New Roman" w:hAnsi="Times New Roman" w:cs="Times New Roman"/>
                <w:sz w:val="28"/>
              </w:rPr>
            </w:pPr>
          </w:p>
          <w:p w:rsidR="0066680D" w:rsidRDefault="0066680D" w:rsidP="008C72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Юные биологи</w:t>
            </w:r>
          </w:p>
          <w:p w:rsidR="0066680D" w:rsidRDefault="0066680D" w:rsidP="008C72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66680D" w:rsidRDefault="0066680D" w:rsidP="002108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6680D" w:rsidRPr="008C72D2" w:rsidRDefault="0066680D" w:rsidP="006668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 10.00-11.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8C72D2" w:rsidTr="008C72D2">
        <w:tc>
          <w:tcPr>
            <w:tcW w:w="4672" w:type="dxa"/>
          </w:tcPr>
          <w:p w:rsidR="008C72D2" w:rsidRDefault="008C72D2" w:rsidP="008C72D2">
            <w:pPr>
              <w:rPr>
                <w:rFonts w:ascii="Times New Roman" w:hAnsi="Times New Roman" w:cs="Times New Roman"/>
                <w:sz w:val="28"/>
              </w:rPr>
            </w:pPr>
          </w:p>
          <w:p w:rsidR="008C72D2" w:rsidRDefault="008C72D2" w:rsidP="008C72D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C72D2">
              <w:rPr>
                <w:rFonts w:ascii="Times New Roman" w:hAnsi="Times New Roman" w:cs="Times New Roman"/>
                <w:sz w:val="28"/>
              </w:rPr>
              <w:t>Экспериментарий</w:t>
            </w:r>
            <w:proofErr w:type="spellEnd"/>
            <w:r w:rsidRPr="008C72D2">
              <w:rPr>
                <w:rFonts w:ascii="Times New Roman" w:hAnsi="Times New Roman" w:cs="Times New Roman"/>
                <w:sz w:val="28"/>
              </w:rPr>
              <w:t xml:space="preserve"> по физике</w:t>
            </w:r>
          </w:p>
          <w:p w:rsidR="008C72D2" w:rsidRPr="008C72D2" w:rsidRDefault="008C72D2" w:rsidP="008C72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8C72D2" w:rsidRDefault="0023180D" w:rsidP="002108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  <w:r w:rsidR="008C72D2" w:rsidRPr="008C72D2">
              <w:rPr>
                <w:rFonts w:ascii="Times New Roman" w:hAnsi="Times New Roman" w:cs="Times New Roman"/>
                <w:sz w:val="28"/>
              </w:rPr>
              <w:t xml:space="preserve"> 15.00 - 16.00</w:t>
            </w:r>
          </w:p>
          <w:p w:rsidR="008C72D2" w:rsidRPr="008C72D2" w:rsidRDefault="008C72D2" w:rsidP="002108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C72D2" w:rsidRPr="008C72D2" w:rsidRDefault="008C72D2" w:rsidP="008C72D2">
      <w:pPr>
        <w:jc w:val="center"/>
        <w:rPr>
          <w:rFonts w:ascii="Times New Roman" w:hAnsi="Times New Roman" w:cs="Times New Roman"/>
          <w:sz w:val="36"/>
        </w:rPr>
      </w:pPr>
    </w:p>
    <w:sectPr w:rsidR="008C72D2" w:rsidRPr="008C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25"/>
    <w:rsid w:val="002108F3"/>
    <w:rsid w:val="0023180D"/>
    <w:rsid w:val="0066680D"/>
    <w:rsid w:val="00692990"/>
    <w:rsid w:val="008C72D2"/>
    <w:rsid w:val="00AF3E25"/>
    <w:rsid w:val="00E7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Породкина</dc:creator>
  <cp:keywords/>
  <dc:description/>
  <cp:lastModifiedBy>elena</cp:lastModifiedBy>
  <cp:revision>13</cp:revision>
  <dcterms:created xsi:type="dcterms:W3CDTF">2023-03-24T11:47:00Z</dcterms:created>
  <dcterms:modified xsi:type="dcterms:W3CDTF">2025-02-04T06:20:00Z</dcterms:modified>
</cp:coreProperties>
</file>