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Уважаемые родители!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1. Как вы оцениваете значение питания для здоровья вашего ребенка: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Очень высокое (здоровье ребенка очень сильно зависит от его питания)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Высокое (здоровье ребенка зависит от его питания)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Среднее (здоровье ребенка скорее зависит от питания)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Ниже среднего (здоровье ребенка скорее не зависит от питания ребенка)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Низкое (здоровье ребенка не зависит от его питания)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– номер 2, и так далее, наименее важный фактор – номер 8: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Наличие времени для организации правильного питания в семье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Наличие достаточных средств для организации правильного питания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Наличие знаний у родителей об основах правильного питания в семье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Сформированность традиций правильного питания в семье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Кулинарные умения и желание готовить у родителей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Наличие знаний о правильном питании у самого ребенка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Сформированность привычек в области питания у ребенка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Понимание взрослыми важности и значимости правильного питания для здоровья ребенка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3. Какие проблемы, связанные с питанием ребенка, у Вас возникают?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Нехватка времени для приготовления пищи дома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Недостаток знаний о том, каким должно быть питание ребенка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Нет условий для того, чтобы контролировать питание ребенка в течение дня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Ребенок не соблюдает режим питания – ест тогда, когда захочет, ест менее 3 раз в день, заменяет основные приемы пищи перекусами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Ребенок не умеет вести себя за столом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Ребенок «увлекается» сладкими, острыми, жирными продуктами с высоким содержанием калорий: сладости, чипсы, сэндвичи или бутерброды, газированные напитки, сухарики и др.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- Ребенок отказывается от полезных продуктов и блюд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4. Какие привычки и правила поведения за столом сформированы у Вашего ребенка и как часто они проявляются?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Ест в одно и то же время – не нужно заставлять вовремя позавтракать, пообедать и т.д.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Моет руки перед едой без напоминаний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Ест небольшими кусочками, не торопясь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Использует салфетку во время еды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Моет ягоды, фрукты, овощи перед тем, как их съесть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Читает книгу во время еды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Смотрит телевизор во время еды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Ест быстро, глотает большие куски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5. Как часто Ваш ребенок употребляет следующие продукты, блюда и напитки (отметить числом от 1 до 4 в соответствии с обозначенным ниже значением):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Каждый или почти каждый день-1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Несколько раз в неделю -2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Реже 1 раза в неделю -3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Не ест совсем -4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ПРОДУКТЫ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1Каши (любые каши, в том числе овсяная, гречневая, рисовая и др.)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2Супы (любые)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3Кисломолочные продукты (ряженка, кефир, йогурт и т.д.)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4Творог/ творожки, блюда из творога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5Свежие фрукты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6Свежие овощи и салаты из свежих овощей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7Хлеб, булка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8Мясные блюда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9Рыбные блюда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10Яйца и блюда из яиц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11Колбаса /сосиски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12Чипсы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13Сухарики в пакетика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14Чизбургеры / бутерброды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15Леденцы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16Шоколад, конфеты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17Пирожные / торты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НАПИТКИ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18Молоко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19Какао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20Сок / морс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21Компот / кисель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22Сладкая газированная вода (пепси- кола и т.п.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23Минеральная вода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6. Какие основные приемы пищи присутствуют в режиме дня Вашего ребенка, в том числе считая приемы пищи в школе?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Завтрак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Второй завтрак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Обед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Полдник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Ужин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 xml:space="preserve">7.Можно ли сказать, что Ваш ребенок обычно питается в одно и то же время в выходные и каникулярные </w:t>
      </w:r>
      <w:bookmarkStart w:id="0" w:name="_GoBack"/>
      <w:bookmarkEnd w:id="0"/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 xml:space="preserve"> дни?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-Да, ребенок питается в одно и то же время всегда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-Да, почти всегда питается в одно и то же время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-Нет, ребенок питается в разное время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8.Как Вы оцениваете необходимость обучения Вашего ребенка правильному питанию в школе?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-Это нужно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-Это скорее нужно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-Это скорее не нужно, чем нужно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Это не нужно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9. Как Вы оцениваете возможные результаты обучения ребенка правильному питанию в школе?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-Это поможет мне в организации правильного питания моего ребенка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-Это скорее поможет мне организовать правильное питание для моего ребенка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-Это вряд ли поможет мне организовать правильное питание моего ребенка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-Это не поможет мне в организации правильного питания моего ребенка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 w:cs="Tahoma" w:ascii="Tahoma" w:hAnsi="Tahoma"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 w:cs="Tahoma" w:ascii="Tahoma" w:hAnsi="Tahoma"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 w:cs="Tahoma" w:ascii="Tahoma" w:hAnsi="Tahoma"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 w:cs="Tahoma" w:ascii="Tahoma" w:hAnsi="Tahoma"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eastAsia="Times New Roman" w:cs="Tahoma" w:ascii="Tahoma" w:hAnsi="Tahoma"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06e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link w:val="40"/>
    <w:uiPriority w:val="9"/>
    <w:qFormat/>
    <w:rsid w:val="008766db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8766d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8766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4780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LibreOffice/6.0.5.2$Windows_x86 LibreOffice_project/54c8cbb85f300ac59db32fe8a675ff7683cd5a16</Application>
  <Pages>1</Pages>
  <Words>643</Words>
  <Characters>3667</Characters>
  <CharactersWithSpaces>4302</CharactersWithSpaces>
  <Paragraphs>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2017-03-14T12:41:00Z</dcterms:created>
  <dc:creator>Пользователь</dc:creator>
  <dc:description/>
  <dc:language>ru-RU</dc:language>
  <cp:lastModifiedBy/>
  <cp:lastPrinted>2017-03-16T09:22:00Z</cp:lastPrinted>
  <dcterms:modified xsi:type="dcterms:W3CDTF">2022-08-29T13:53:28Z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